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C3924" w14:textId="77777777" w:rsidR="00B4030D" w:rsidRDefault="00B4030D" w:rsidP="00B4030D">
      <w:pPr>
        <w:spacing w:after="100"/>
      </w:pPr>
      <w:r>
        <w:rPr>
          <w:b/>
          <w:bCs/>
          <w:color w:val="000000"/>
        </w:rPr>
        <w:t>NOM DU BAILLEUR</w:t>
      </w:r>
    </w:p>
    <w:p w14:paraId="78590A8B" w14:textId="77777777" w:rsidR="00B4030D" w:rsidRDefault="00B4030D" w:rsidP="00B4030D">
      <w:pPr>
        <w:spacing w:after="100"/>
      </w:pPr>
      <w:r>
        <w:rPr>
          <w:color w:val="000000"/>
        </w:rPr>
        <w:t>Adresse du bailleur</w:t>
      </w:r>
    </w:p>
    <w:p w14:paraId="0AF668FD" w14:textId="77777777" w:rsidR="00B4030D" w:rsidRDefault="00B4030D" w:rsidP="00B4030D">
      <w:pPr>
        <w:spacing w:after="100"/>
      </w:pPr>
      <w:r>
        <w:rPr>
          <w:color w:val="000000"/>
        </w:rPr>
        <w:t>Code postal — Ville</w:t>
      </w:r>
    </w:p>
    <w:p w14:paraId="2A267A5E" w14:textId="77777777" w:rsidR="00B4030D" w:rsidRDefault="00B4030D" w:rsidP="00B4030D">
      <w:pPr>
        <w:spacing w:after="100"/>
      </w:pPr>
      <w:r>
        <w:rPr>
          <w:color w:val="000000"/>
        </w:rPr>
        <w:t>Tél : __________________   Email : __________________</w:t>
      </w:r>
    </w:p>
    <w:p w14:paraId="2131346D" w14:textId="77777777" w:rsidR="00B4030D" w:rsidRDefault="00B4030D" w:rsidP="00B4030D">
      <w:pPr>
        <w:spacing w:before="120"/>
      </w:pPr>
    </w:p>
    <w:p w14:paraId="77B50FFD" w14:textId="77777777" w:rsidR="00B4030D" w:rsidRDefault="00B4030D" w:rsidP="00B4030D">
      <w:pPr>
        <w:spacing w:after="100"/>
        <w:jc w:val="right"/>
      </w:pPr>
      <w:r>
        <w:rPr>
          <w:b/>
          <w:bCs/>
          <w:color w:val="000000"/>
        </w:rPr>
        <w:t>À l'attention de M./Mme ______________________________</w:t>
      </w:r>
    </w:p>
    <w:p w14:paraId="7833474E" w14:textId="77777777" w:rsidR="00B4030D" w:rsidRDefault="00B4030D" w:rsidP="00B4030D">
      <w:pPr>
        <w:spacing w:after="100"/>
        <w:jc w:val="right"/>
      </w:pPr>
      <w:r>
        <w:rPr>
          <w:color w:val="000000"/>
        </w:rPr>
        <w:t>Adresse du locataire</w:t>
      </w:r>
    </w:p>
    <w:p w14:paraId="624378D7" w14:textId="77777777" w:rsidR="00B4030D" w:rsidRDefault="00B4030D" w:rsidP="00B4030D">
      <w:pPr>
        <w:spacing w:after="100"/>
        <w:jc w:val="right"/>
      </w:pPr>
      <w:r>
        <w:rPr>
          <w:color w:val="000000"/>
        </w:rPr>
        <w:t>Code postal — Ville</w:t>
      </w:r>
    </w:p>
    <w:p w14:paraId="517FB389" w14:textId="77777777" w:rsidR="00B4030D" w:rsidRDefault="00B4030D" w:rsidP="00B4030D">
      <w:pPr>
        <w:spacing w:before="120"/>
      </w:pPr>
    </w:p>
    <w:p w14:paraId="2B176A09" w14:textId="77777777" w:rsidR="00B4030D" w:rsidRDefault="00B4030D" w:rsidP="00B4030D">
      <w:pPr>
        <w:spacing w:after="100"/>
        <w:jc w:val="right"/>
      </w:pPr>
      <w:r>
        <w:rPr>
          <w:color w:val="000000"/>
        </w:rPr>
        <w:t>Lieu, le ___/___/______</w:t>
      </w:r>
    </w:p>
    <w:p w14:paraId="3C4B97E3" w14:textId="77777777" w:rsidR="00B4030D" w:rsidRDefault="00B4030D" w:rsidP="00B4030D">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4030D" w14:paraId="3E9A1A80" w14:textId="77777777" w:rsidTr="004764AC">
        <w:tblPrEx>
          <w:tblCellMar>
            <w:top w:w="0" w:type="dxa"/>
            <w:bottom w:w="0" w:type="dxa"/>
          </w:tblCellMar>
        </w:tblPrEx>
        <w:tc>
          <w:tcPr>
            <w:tcW w:w="9360" w:type="dxa"/>
            <w:tcBorders>
              <w:top w:val="single" w:sz="1" w:space="0" w:color="CC0000"/>
              <w:left w:val="single" w:sz="1" w:space="0" w:color="CC0000"/>
              <w:bottom w:val="single" w:sz="1" w:space="0" w:color="CC0000"/>
              <w:right w:val="single" w:sz="1" w:space="0" w:color="CC0000"/>
            </w:tcBorders>
            <w:shd w:val="clear" w:color="auto" w:fill="FCE4D6"/>
            <w:tcMar>
              <w:top w:w="90" w:type="dxa"/>
              <w:left w:w="180" w:type="dxa"/>
              <w:bottom w:w="90" w:type="dxa"/>
              <w:right w:w="180" w:type="dxa"/>
            </w:tcMar>
          </w:tcPr>
          <w:p w14:paraId="3B0EB748" w14:textId="77777777" w:rsidR="00B4030D" w:rsidRDefault="00B4030D" w:rsidP="004764AC">
            <w:r>
              <w:rPr>
                <w:b/>
                <w:bCs/>
                <w:color w:val="000000"/>
              </w:rPr>
              <w:t>Objet : MISE EN DEMEURE — Loyers impayés — Préalable à commandement de payer</w:t>
            </w:r>
          </w:p>
        </w:tc>
      </w:tr>
    </w:tbl>
    <w:p w14:paraId="38F77612" w14:textId="77777777" w:rsidR="00B4030D" w:rsidRDefault="00B4030D" w:rsidP="00B4030D">
      <w:pPr>
        <w:spacing w:before="160"/>
      </w:pPr>
    </w:p>
    <w:p w14:paraId="087954A7" w14:textId="77777777" w:rsidR="00B4030D" w:rsidRDefault="00B4030D" w:rsidP="00B4030D">
      <w:pPr>
        <w:spacing w:after="100"/>
        <w:jc w:val="center"/>
      </w:pPr>
      <w:r>
        <w:rPr>
          <w:b/>
          <w:bCs/>
          <w:color w:val="CC0000"/>
          <w:sz w:val="18"/>
          <w:szCs w:val="18"/>
        </w:rPr>
        <w:t>LETTRE RECOMMANDÉE AVEC ACCUSÉ DE RÉCEPTION</w:t>
      </w:r>
    </w:p>
    <w:p w14:paraId="31B1426A" w14:textId="77777777" w:rsidR="00B4030D" w:rsidRDefault="00B4030D" w:rsidP="00B4030D">
      <w:pPr>
        <w:spacing w:before="80"/>
      </w:pPr>
    </w:p>
    <w:p w14:paraId="784DBBBD" w14:textId="77777777" w:rsidR="00B4030D" w:rsidRDefault="00B4030D" w:rsidP="00B4030D">
      <w:pPr>
        <w:spacing w:after="100"/>
      </w:pPr>
      <w:r>
        <w:rPr>
          <w:color w:val="000000"/>
        </w:rPr>
        <w:t>Madame, Monsieur,</w:t>
      </w:r>
    </w:p>
    <w:p w14:paraId="59283CB1" w14:textId="77777777" w:rsidR="00B4030D" w:rsidRDefault="00B4030D" w:rsidP="00B4030D">
      <w:pPr>
        <w:spacing w:before="80"/>
      </w:pPr>
    </w:p>
    <w:p w14:paraId="77AD3607" w14:textId="77777777" w:rsidR="00B4030D" w:rsidRDefault="00B4030D" w:rsidP="00B4030D">
      <w:pPr>
        <w:spacing w:after="100"/>
      </w:pPr>
      <w:r>
        <w:rPr>
          <w:color w:val="000000"/>
        </w:rPr>
        <w:t>Malgré mes précédentes relances restées sans réponse ni règlement de votre part, je me vois contraint(e) de vous adresser la présente mise en demeure.</w:t>
      </w:r>
    </w:p>
    <w:p w14:paraId="4AFEA1AE" w14:textId="77777777" w:rsidR="00B4030D" w:rsidRDefault="00B4030D" w:rsidP="00B4030D">
      <w:pPr>
        <w:spacing w:after="100"/>
      </w:pPr>
      <w:r>
        <w:rPr>
          <w:color w:val="000000"/>
        </w:rPr>
        <w:t>À ce jour, les sommes suivantes demeurent impayées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84"/>
        <w:gridCol w:w="3276"/>
      </w:tblGrid>
      <w:tr w:rsidR="00B4030D" w14:paraId="3F73B494" w14:textId="77777777" w:rsidTr="004764AC">
        <w:tblPrEx>
          <w:tblCellMar>
            <w:top w:w="0" w:type="dxa"/>
            <w:bottom w:w="0" w:type="dxa"/>
          </w:tblCellMar>
        </w:tblPrEx>
        <w:tc>
          <w:tcPr>
            <w:tcW w:w="6084"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258D62DC" w14:textId="77777777" w:rsidR="00B4030D" w:rsidRDefault="00B4030D" w:rsidP="004764AC">
            <w:r>
              <w:rPr>
                <w:b/>
                <w:bCs/>
                <w:color w:val="000000"/>
              </w:rPr>
              <w:t>Loyer + charges — Mois de ________________</w:t>
            </w:r>
          </w:p>
        </w:tc>
        <w:tc>
          <w:tcPr>
            <w:tcW w:w="3276"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C1652CF" w14:textId="77777777" w:rsidR="00B4030D" w:rsidRDefault="00B4030D" w:rsidP="004764AC">
            <w:pPr>
              <w:jc w:val="right"/>
            </w:pPr>
            <w:r>
              <w:rPr>
                <w:color w:val="000000"/>
              </w:rPr>
              <w:t>___________ €</w:t>
            </w:r>
          </w:p>
        </w:tc>
      </w:tr>
      <w:tr w:rsidR="00B4030D" w14:paraId="36A59806" w14:textId="77777777" w:rsidTr="004764AC">
        <w:tblPrEx>
          <w:tblCellMar>
            <w:top w:w="0" w:type="dxa"/>
            <w:bottom w:w="0" w:type="dxa"/>
          </w:tblCellMar>
        </w:tblPrEx>
        <w:tc>
          <w:tcPr>
            <w:tcW w:w="6084" w:type="dxa"/>
            <w:tcBorders>
              <w:top w:val="single" w:sz="1" w:space="0" w:color="CC0000"/>
              <w:left w:val="single" w:sz="1" w:space="0" w:color="CC0000"/>
              <w:bottom w:val="single" w:sz="1" w:space="0" w:color="CC0000"/>
              <w:right w:val="single" w:sz="1" w:space="0" w:color="CC0000"/>
            </w:tcBorders>
            <w:shd w:val="clear" w:color="auto" w:fill="FCE4D6"/>
            <w:tcMar>
              <w:top w:w="70" w:type="dxa"/>
              <w:left w:w="130" w:type="dxa"/>
              <w:bottom w:w="70" w:type="dxa"/>
              <w:right w:w="130" w:type="dxa"/>
            </w:tcMar>
          </w:tcPr>
          <w:p w14:paraId="54E36263" w14:textId="77777777" w:rsidR="00B4030D" w:rsidRDefault="00B4030D" w:rsidP="004764AC">
            <w:r>
              <w:rPr>
                <w:b/>
                <w:bCs/>
                <w:color w:val="000000"/>
              </w:rPr>
              <w:t>TOTAL DÛ</w:t>
            </w:r>
          </w:p>
        </w:tc>
        <w:tc>
          <w:tcPr>
            <w:tcW w:w="3276" w:type="dxa"/>
            <w:tcBorders>
              <w:top w:val="single" w:sz="1" w:space="0" w:color="CC0000"/>
              <w:left w:val="single" w:sz="1" w:space="0" w:color="CC0000"/>
              <w:bottom w:val="single" w:sz="1" w:space="0" w:color="CC0000"/>
              <w:right w:val="single" w:sz="1" w:space="0" w:color="CC0000"/>
            </w:tcBorders>
            <w:shd w:val="clear" w:color="auto" w:fill="FCE4D6"/>
            <w:tcMar>
              <w:top w:w="70" w:type="dxa"/>
              <w:left w:w="130" w:type="dxa"/>
              <w:bottom w:w="70" w:type="dxa"/>
              <w:right w:w="130" w:type="dxa"/>
            </w:tcMar>
          </w:tcPr>
          <w:p w14:paraId="32425AE4" w14:textId="77777777" w:rsidR="00B4030D" w:rsidRDefault="00B4030D" w:rsidP="004764AC">
            <w:pPr>
              <w:jc w:val="right"/>
            </w:pPr>
            <w:r>
              <w:rPr>
                <w:b/>
                <w:bCs/>
                <w:color w:val="000000"/>
              </w:rPr>
              <w:t>___________ €</w:t>
            </w:r>
          </w:p>
        </w:tc>
      </w:tr>
    </w:tbl>
    <w:p w14:paraId="09C5E4B1" w14:textId="77777777" w:rsidR="00B4030D" w:rsidRDefault="00B4030D" w:rsidP="00B4030D">
      <w:pPr>
        <w:spacing w:before="120"/>
      </w:pPr>
    </w:p>
    <w:p w14:paraId="07E30ADC" w14:textId="77777777" w:rsidR="00B4030D" w:rsidRDefault="00B4030D" w:rsidP="00B4030D">
      <w:pPr>
        <w:spacing w:after="100"/>
      </w:pPr>
      <w:r>
        <w:rPr>
          <w:color w:val="000000"/>
        </w:rPr>
        <w:t xml:space="preserve">Je vous mets en demeure de régler l'intégralité des sommes dues, soit </w:t>
      </w:r>
      <w:r>
        <w:rPr>
          <w:b/>
          <w:bCs/>
          <w:color w:val="000000"/>
        </w:rPr>
        <w:t>___________ €</w:t>
      </w:r>
      <w:r>
        <w:rPr>
          <w:color w:val="000000"/>
        </w:rPr>
        <w:t xml:space="preserve">, dans un délai de </w:t>
      </w:r>
      <w:r>
        <w:rPr>
          <w:b/>
          <w:bCs/>
          <w:color w:val="000000"/>
        </w:rPr>
        <w:t>8 jours</w:t>
      </w:r>
      <w:r>
        <w:rPr>
          <w:color w:val="000000"/>
        </w:rPr>
        <w:t xml:space="preserve"> à compter de la réception du présent courrier.</w:t>
      </w:r>
    </w:p>
    <w:p w14:paraId="2C244203" w14:textId="77777777" w:rsidR="00B4030D" w:rsidRDefault="00B4030D" w:rsidP="00B4030D">
      <w:pPr>
        <w:spacing w:after="100"/>
      </w:pPr>
      <w:r>
        <w:rPr>
          <w:color w:val="000000"/>
        </w:rPr>
        <w:t>À défaut de paiement intégral dans ce délai, je me verrai dans l'obligation :</w:t>
      </w:r>
    </w:p>
    <w:p w14:paraId="06052763" w14:textId="77777777" w:rsidR="00B4030D" w:rsidRDefault="00B4030D" w:rsidP="00B4030D">
      <w:pPr>
        <w:spacing w:after="80"/>
        <w:ind w:left="360" w:hanging="240"/>
      </w:pPr>
      <w:r>
        <w:rPr>
          <w:color w:val="000000"/>
        </w:rPr>
        <w:t xml:space="preserve">1.  De mandater un huissier de justice pour la délivrance d'un </w:t>
      </w:r>
      <w:r>
        <w:rPr>
          <w:b/>
          <w:bCs/>
          <w:color w:val="000000"/>
        </w:rPr>
        <w:t>commandement de payer par voie d'huissier</w:t>
      </w:r>
      <w:r>
        <w:rPr>
          <w:color w:val="000000"/>
        </w:rPr>
        <w:t>, conformément à l'article 24 de la loi n° 89-462 du 6 juillet 1989.</w:t>
      </w:r>
    </w:p>
    <w:p w14:paraId="0EC4C095" w14:textId="77777777" w:rsidR="00B4030D" w:rsidRDefault="00B4030D" w:rsidP="00B4030D">
      <w:pPr>
        <w:spacing w:after="80"/>
        <w:ind w:left="360" w:hanging="240"/>
      </w:pPr>
      <w:r>
        <w:rPr>
          <w:color w:val="000000"/>
        </w:rPr>
        <w:t xml:space="preserve">2.  D'engager une </w:t>
      </w:r>
      <w:r>
        <w:rPr>
          <w:b/>
          <w:bCs/>
          <w:color w:val="000000"/>
        </w:rPr>
        <w:t>procédure judiciaire en résiliation du bail et expulsion</w:t>
      </w:r>
      <w:r>
        <w:rPr>
          <w:color w:val="000000"/>
        </w:rPr>
        <w:t>, avec activation de la clause résolutoire prévue au contrat.</w:t>
      </w:r>
    </w:p>
    <w:p w14:paraId="2D1CCFC6" w14:textId="77777777" w:rsidR="00B4030D" w:rsidRDefault="00B4030D" w:rsidP="00B4030D">
      <w:pPr>
        <w:spacing w:after="100"/>
        <w:ind w:left="360" w:hanging="240"/>
      </w:pPr>
      <w:r>
        <w:rPr>
          <w:color w:val="000000"/>
        </w:rPr>
        <w:t xml:space="preserve">3.  De réclamer, en sus des loyers impayés, le </w:t>
      </w:r>
      <w:r>
        <w:rPr>
          <w:b/>
          <w:bCs/>
          <w:color w:val="000000"/>
        </w:rPr>
        <w:t>remboursement de l'intégralité des frais de procédure</w:t>
      </w:r>
      <w:r>
        <w:rPr>
          <w:color w:val="000000"/>
        </w:rPr>
        <w:t>, d'huissier et d'avocat.</w:t>
      </w:r>
    </w:p>
    <w:p w14:paraId="455BA8E2" w14:textId="77777777" w:rsidR="00B4030D" w:rsidRDefault="00B4030D" w:rsidP="00B4030D">
      <w:pPr>
        <w:spacing w:after="100"/>
      </w:pPr>
      <w:r>
        <w:rPr>
          <w:color w:val="000000"/>
        </w:rPr>
        <w:t>Je vous rappelle que les frais de commandement de payer (environ 150 à 200 €) seront intégralement à votre charge.</w:t>
      </w:r>
    </w:p>
    <w:p w14:paraId="686ACAA7" w14:textId="77777777" w:rsidR="00B4030D" w:rsidRDefault="00B4030D" w:rsidP="00B4030D">
      <w:pPr>
        <w:spacing w:after="100"/>
      </w:pPr>
      <w:r>
        <w:rPr>
          <w:color w:val="000000"/>
        </w:rPr>
        <w:t>Si vous êtes en situation de difficulté financière, il vous est possible de contacter la CAF, l'ADIL de votre département ou le Fonds de Solidarité pour le Logement (FSL) pour une aide au maintien dans le logement. Ces démarches ne suspendent pas la présente mise en demeure.</w:t>
      </w:r>
    </w:p>
    <w:p w14:paraId="63ED5FBA" w14:textId="77777777" w:rsidR="00B4030D" w:rsidRDefault="00B4030D" w:rsidP="00B4030D">
      <w:pPr>
        <w:spacing w:before="80"/>
      </w:pPr>
    </w:p>
    <w:p w14:paraId="247E5477" w14:textId="77777777" w:rsidR="00B4030D" w:rsidRDefault="00B4030D" w:rsidP="00B4030D">
      <w:pPr>
        <w:spacing w:after="100"/>
      </w:pPr>
      <w:r>
        <w:rPr>
          <w:color w:val="000000"/>
        </w:rPr>
        <w:t>Dans l'attente d'un règlement immédiat, veuillez agréer, Madame, Monsieur, l'expression de mes salutations.</w:t>
      </w:r>
    </w:p>
    <w:p w14:paraId="1D7B104E" w14:textId="77777777" w:rsidR="00B4030D" w:rsidRDefault="00B4030D" w:rsidP="00B4030D">
      <w:pPr>
        <w:spacing w:before="200"/>
      </w:pPr>
    </w:p>
    <w:p w14:paraId="152D4739" w14:textId="77777777" w:rsidR="00B4030D" w:rsidRDefault="00B4030D" w:rsidP="00B4030D">
      <w:pPr>
        <w:spacing w:after="100"/>
      </w:pPr>
      <w:r>
        <w:rPr>
          <w:color w:val="000000"/>
        </w:rPr>
        <w:t>Signature du bailleur : ______________________________</w:t>
      </w:r>
    </w:p>
    <w:p w14:paraId="051202BE" w14:textId="77777777" w:rsidR="00B4030D" w:rsidRDefault="00B4030D" w:rsidP="00B4030D">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4030D" w14:paraId="28647F90" w14:textId="77777777" w:rsidTr="004764AC">
        <w:tblPrEx>
          <w:tblCellMar>
            <w:top w:w="0" w:type="dxa"/>
            <w:bottom w:w="0" w:type="dxa"/>
          </w:tblCellMar>
        </w:tblPrEx>
        <w:tc>
          <w:tcPr>
            <w:tcW w:w="9360" w:type="dxa"/>
            <w:tcBorders>
              <w:top w:val="single" w:sz="1" w:space="0" w:color="CC0000"/>
              <w:left w:val="single" w:sz="1" w:space="0" w:color="CC0000"/>
              <w:bottom w:val="single" w:sz="1" w:space="0" w:color="CC0000"/>
              <w:right w:val="single" w:sz="1" w:space="0" w:color="CC0000"/>
            </w:tcBorders>
            <w:shd w:val="clear" w:color="auto" w:fill="FCE4D6"/>
            <w:tcMar>
              <w:top w:w="100" w:type="dxa"/>
              <w:left w:w="180" w:type="dxa"/>
              <w:bottom w:w="100" w:type="dxa"/>
              <w:right w:w="180" w:type="dxa"/>
            </w:tcMar>
          </w:tcPr>
          <w:p w14:paraId="1EFFECDF" w14:textId="77777777" w:rsidR="00B4030D" w:rsidRDefault="00B4030D" w:rsidP="004764AC">
            <w:pPr>
              <w:spacing w:after="60"/>
            </w:pPr>
            <w:proofErr w:type="gramStart"/>
            <w:r>
              <w:rPr>
                <w:color w:val="000000"/>
                <w:sz w:val="18"/>
                <w:szCs w:val="18"/>
              </w:rPr>
              <w:t>🚫  AVERTISSEMENT</w:t>
            </w:r>
            <w:proofErr w:type="gramEnd"/>
            <w:r>
              <w:rPr>
                <w:color w:val="000000"/>
                <w:sz w:val="18"/>
                <w:szCs w:val="18"/>
              </w:rPr>
              <w:t xml:space="preserve"> LÉGAL — Cette mise en demeure vaut dernier avertissement avant engagement de la procédure</w:t>
            </w:r>
          </w:p>
          <w:p w14:paraId="5B2EE32E" w14:textId="77777777" w:rsidR="00B4030D" w:rsidRDefault="00B4030D" w:rsidP="004764AC">
            <w:pPr>
              <w:spacing w:after="60"/>
            </w:pPr>
            <w:proofErr w:type="gramStart"/>
            <w:r>
              <w:rPr>
                <w:color w:val="000000"/>
                <w:sz w:val="18"/>
                <w:szCs w:val="18"/>
              </w:rPr>
              <w:t>judiciaire</w:t>
            </w:r>
            <w:proofErr w:type="gramEnd"/>
            <w:r>
              <w:rPr>
                <w:color w:val="000000"/>
                <w:sz w:val="18"/>
                <w:szCs w:val="18"/>
              </w:rPr>
              <w:t>. Le commandement de payer par huissier ouvre un délai de 2 mois au terme duquel la clause</w:t>
            </w:r>
          </w:p>
          <w:p w14:paraId="30CE3015" w14:textId="77777777" w:rsidR="00B4030D" w:rsidRDefault="00B4030D" w:rsidP="004764AC">
            <w:pPr>
              <w:spacing w:after="60"/>
            </w:pPr>
            <w:proofErr w:type="gramStart"/>
            <w:r>
              <w:rPr>
                <w:color w:val="000000"/>
                <w:sz w:val="18"/>
                <w:szCs w:val="18"/>
              </w:rPr>
              <w:t>résolutoire</w:t>
            </w:r>
            <w:proofErr w:type="gramEnd"/>
            <w:r>
              <w:rPr>
                <w:color w:val="000000"/>
                <w:sz w:val="18"/>
                <w:szCs w:val="18"/>
              </w:rPr>
              <w:t xml:space="preserve"> peut être constatée par le tribunal (art. 24 loi 89-462). Les frais restent à la charge du locataire.</w:t>
            </w:r>
          </w:p>
          <w:p w14:paraId="71175D55" w14:textId="77777777" w:rsidR="00B4030D" w:rsidRDefault="00B4030D" w:rsidP="004764AC">
            <w:r>
              <w:rPr>
                <w:color w:val="000000"/>
                <w:sz w:val="18"/>
                <w:szCs w:val="18"/>
              </w:rPr>
              <w:t>Recommandé avec AR obligatoire pour valeur probante. Conservez l'accusé de réception.</w:t>
            </w:r>
          </w:p>
        </w:tc>
      </w:tr>
    </w:tbl>
    <w:p w14:paraId="2D25DC0E" w14:textId="77777777" w:rsidR="00B4030D" w:rsidRDefault="00B4030D"/>
    <w:sectPr w:rsidR="00B4030D" w:rsidSect="00B4030D">
      <w:pgSz w:w="11906" w:h="16838"/>
      <w:pgMar w:top="1100" w:right="1200" w:bottom="11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30D"/>
    <w:rsid w:val="0039682F"/>
    <w:rsid w:val="00B403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42D6E"/>
  <w15:chartTrackingRefBased/>
  <w15:docId w15:val="{7E9D4C29-AD74-48E7-A649-AE434554B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30D"/>
    <w:pPr>
      <w:spacing w:after="0" w:line="240" w:lineRule="auto"/>
    </w:pPr>
    <w:rPr>
      <w:rFonts w:ascii="Arial" w:eastAsia="Arial" w:hAnsi="Arial" w:cs="Arial"/>
      <w:kern w:val="0"/>
      <w:sz w:val="20"/>
      <w:szCs w:val="20"/>
      <w:lang w:eastAsia="fr-FR"/>
      <w14:ligatures w14:val="none"/>
    </w:rPr>
  </w:style>
  <w:style w:type="paragraph" w:styleId="Titre1">
    <w:name w:val="heading 1"/>
    <w:basedOn w:val="Normal"/>
    <w:next w:val="Normal"/>
    <w:link w:val="Titre1Car"/>
    <w:uiPriority w:val="9"/>
    <w:qFormat/>
    <w:rsid w:val="00B4030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B4030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B4030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B4030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re5">
    <w:name w:val="heading 5"/>
    <w:basedOn w:val="Normal"/>
    <w:next w:val="Normal"/>
    <w:link w:val="Titre5Car"/>
    <w:uiPriority w:val="9"/>
    <w:semiHidden/>
    <w:unhideWhenUsed/>
    <w:qFormat/>
    <w:rsid w:val="00B4030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re6">
    <w:name w:val="heading 6"/>
    <w:basedOn w:val="Normal"/>
    <w:next w:val="Normal"/>
    <w:link w:val="Titre6Car"/>
    <w:uiPriority w:val="9"/>
    <w:semiHidden/>
    <w:unhideWhenUsed/>
    <w:qFormat/>
    <w:rsid w:val="00B4030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re7">
    <w:name w:val="heading 7"/>
    <w:basedOn w:val="Normal"/>
    <w:next w:val="Normal"/>
    <w:link w:val="Titre7Car"/>
    <w:uiPriority w:val="9"/>
    <w:semiHidden/>
    <w:unhideWhenUsed/>
    <w:qFormat/>
    <w:rsid w:val="00B4030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re8">
    <w:name w:val="heading 8"/>
    <w:basedOn w:val="Normal"/>
    <w:next w:val="Normal"/>
    <w:link w:val="Titre8Car"/>
    <w:uiPriority w:val="9"/>
    <w:semiHidden/>
    <w:unhideWhenUsed/>
    <w:qFormat/>
    <w:rsid w:val="00B4030D"/>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re9">
    <w:name w:val="heading 9"/>
    <w:basedOn w:val="Normal"/>
    <w:next w:val="Normal"/>
    <w:link w:val="Titre9Car"/>
    <w:uiPriority w:val="9"/>
    <w:semiHidden/>
    <w:unhideWhenUsed/>
    <w:qFormat/>
    <w:rsid w:val="00B4030D"/>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030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4030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4030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4030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4030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4030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4030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4030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4030D"/>
    <w:rPr>
      <w:rFonts w:eastAsiaTheme="majorEastAsia" w:cstheme="majorBidi"/>
      <w:color w:val="272727" w:themeColor="text1" w:themeTint="D8"/>
    </w:rPr>
  </w:style>
  <w:style w:type="paragraph" w:styleId="Titre">
    <w:name w:val="Title"/>
    <w:basedOn w:val="Normal"/>
    <w:next w:val="Normal"/>
    <w:link w:val="TitreCar"/>
    <w:uiPriority w:val="10"/>
    <w:qFormat/>
    <w:rsid w:val="00B4030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B4030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4030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B4030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4030D"/>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tionCar">
    <w:name w:val="Citation Car"/>
    <w:basedOn w:val="Policepardfaut"/>
    <w:link w:val="Citation"/>
    <w:uiPriority w:val="29"/>
    <w:rsid w:val="00B4030D"/>
    <w:rPr>
      <w:i/>
      <w:iCs/>
      <w:color w:val="404040" w:themeColor="text1" w:themeTint="BF"/>
    </w:rPr>
  </w:style>
  <w:style w:type="paragraph" w:styleId="Paragraphedeliste">
    <w:name w:val="List Paragraph"/>
    <w:basedOn w:val="Normal"/>
    <w:uiPriority w:val="34"/>
    <w:qFormat/>
    <w:rsid w:val="00B4030D"/>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Accentuationintense">
    <w:name w:val="Intense Emphasis"/>
    <w:basedOn w:val="Policepardfaut"/>
    <w:uiPriority w:val="21"/>
    <w:qFormat/>
    <w:rsid w:val="00B4030D"/>
    <w:rPr>
      <w:i/>
      <w:iCs/>
      <w:color w:val="0F4761" w:themeColor="accent1" w:themeShade="BF"/>
    </w:rPr>
  </w:style>
  <w:style w:type="paragraph" w:styleId="Citationintense">
    <w:name w:val="Intense Quote"/>
    <w:basedOn w:val="Normal"/>
    <w:next w:val="Normal"/>
    <w:link w:val="CitationintenseCar"/>
    <w:uiPriority w:val="30"/>
    <w:qFormat/>
    <w:rsid w:val="00B4030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tionintenseCar">
    <w:name w:val="Citation intense Car"/>
    <w:basedOn w:val="Policepardfaut"/>
    <w:link w:val="Citationintense"/>
    <w:uiPriority w:val="30"/>
    <w:rsid w:val="00B4030D"/>
    <w:rPr>
      <w:i/>
      <w:iCs/>
      <w:color w:val="0F4761" w:themeColor="accent1" w:themeShade="BF"/>
    </w:rPr>
  </w:style>
  <w:style w:type="character" w:styleId="Rfrenceintense">
    <w:name w:val="Intense Reference"/>
    <w:basedOn w:val="Policepardfaut"/>
    <w:uiPriority w:val="32"/>
    <w:qFormat/>
    <w:rsid w:val="00B403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1947</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said</dc:creator>
  <cp:keywords/>
  <dc:description/>
  <cp:lastModifiedBy>Nadir said</cp:lastModifiedBy>
  <cp:revision>1</cp:revision>
  <dcterms:created xsi:type="dcterms:W3CDTF">2026-05-19T20:56:00Z</dcterms:created>
  <dcterms:modified xsi:type="dcterms:W3CDTF">2026-05-19T20:56:00Z</dcterms:modified>
</cp:coreProperties>
</file>